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E06281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 w:rsidRPr="00E06281"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 w:rsidRPr="00E06281">
        <w:rPr>
          <w:rFonts w:ascii="Times New Roman" w:hAnsi="Times New Roman" w:cs="Times New Roman"/>
          <w:b/>
          <w:sz w:val="24"/>
          <w:szCs w:val="24"/>
        </w:rPr>
        <w:t>е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7FDA92CB" w:rsidR="003D6ADE" w:rsidRPr="00E06281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E06281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3A732F" w:rsidRPr="003A732F">
        <w:rPr>
          <w:rFonts w:ascii="Times New Roman" w:hAnsi="Times New Roman" w:cs="Times New Roman"/>
          <w:b/>
          <w:sz w:val="24"/>
          <w:szCs w:val="24"/>
        </w:rPr>
        <w:t>505</w:t>
      </w:r>
      <w:r w:rsidR="00122C91">
        <w:rPr>
          <w:rFonts w:ascii="Times New Roman" w:hAnsi="Times New Roman" w:cs="Times New Roman"/>
          <w:b/>
          <w:sz w:val="24"/>
          <w:szCs w:val="24"/>
        </w:rPr>
        <w:t>4</w:t>
      </w:r>
      <w:r w:rsidR="003A732F" w:rsidRPr="003A732F">
        <w:rPr>
          <w:rFonts w:ascii="Times New Roman" w:hAnsi="Times New Roman" w:cs="Times New Roman"/>
          <w:b/>
          <w:sz w:val="24"/>
          <w:szCs w:val="24"/>
        </w:rPr>
        <w:t xml:space="preserve">-GD </w:t>
      </w:r>
      <w:r w:rsidR="00D90B25" w:rsidRPr="00E06281">
        <w:rPr>
          <w:rFonts w:ascii="Times New Roman" w:hAnsi="Times New Roman" w:cs="Times New Roman"/>
          <w:b/>
          <w:sz w:val="24"/>
          <w:szCs w:val="24"/>
        </w:rPr>
        <w:t>на</w:t>
      </w:r>
      <w:r w:rsidR="003104AC" w:rsidRPr="00E06281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</w:t>
      </w:r>
      <w:r w:rsidR="00122C91">
        <w:rPr>
          <w:rFonts w:ascii="Times New Roman" w:hAnsi="Times New Roman" w:cs="Times New Roman"/>
          <w:b/>
          <w:sz w:val="24"/>
          <w:szCs w:val="24"/>
        </w:rPr>
        <w:t>«Оказание услуг по воздушному патрулированию с использованием беспилотных авиационных систем»</w:t>
      </w:r>
      <w:r w:rsidRPr="00E06281">
        <w:rPr>
          <w:rFonts w:ascii="Times New Roman" w:hAnsi="Times New Roman" w:cs="Times New Roman"/>
          <w:b/>
          <w:sz w:val="24"/>
          <w:szCs w:val="24"/>
        </w:rPr>
        <w:t>.</w:t>
      </w:r>
    </w:p>
    <w:p w14:paraId="5EB94EF7" w14:textId="77777777" w:rsidR="00CC264F" w:rsidRPr="00E06281" w:rsidRDefault="00CC264F" w:rsidP="00CC26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0617385E" w14:textId="77777777" w:rsidR="00CC264F" w:rsidRPr="00E06281" w:rsidRDefault="00CC264F" w:rsidP="00CC26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3FBAD090" w14:textId="76AEACDD" w:rsidR="00CC264F" w:rsidRPr="00121CEE" w:rsidRDefault="00CC264F" w:rsidP="003D6A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color w:val="FF0000"/>
          <w:sz w:val="24"/>
          <w:szCs w:val="24"/>
        </w:rPr>
        <w:t>Тип 2 - c параллельной оценкой предквалификационной части и технической части тендерного предложения - на первом этапе участник подает электронную версию предквалификационной заявки и технической части тендерного предложения, на втором этапе - 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</w:p>
    <w:p w14:paraId="69889628" w14:textId="544C81DF" w:rsidR="00121CEE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Д</w:t>
      </w:r>
      <w:r w:rsidR="005F766E" w:rsidRPr="00E06281">
        <w:rPr>
          <w:rFonts w:ascii="Times New Roman" w:hAnsi="Times New Roman" w:cs="Times New Roman"/>
          <w:sz w:val="24"/>
          <w:szCs w:val="24"/>
        </w:rPr>
        <w:t>ля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E06281">
        <w:rPr>
          <w:rFonts w:ascii="Times New Roman" w:hAnsi="Times New Roman" w:cs="Times New Roman"/>
          <w:sz w:val="24"/>
          <w:szCs w:val="24"/>
        </w:rPr>
        <w:t>:</w:t>
      </w:r>
    </w:p>
    <w:p w14:paraId="161F3AE1" w14:textId="77777777" w:rsidR="00121CEE" w:rsidRPr="00E06281" w:rsidRDefault="00121CEE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199BACBE" w:rsidR="008F0DFA" w:rsidRPr="00E06281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Fonts w:ascii="Times New Roman" w:hAnsi="Times New Roman" w:cs="Times New Roman"/>
          <w:sz w:val="24"/>
          <w:szCs w:val="24"/>
        </w:rPr>
        <w:t>1.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E06281">
        <w:rPr>
          <w:rFonts w:ascii="Times New Roman" w:hAnsi="Times New Roman" w:cs="Times New Roman"/>
          <w:sz w:val="24"/>
          <w:szCs w:val="24"/>
        </w:rPr>
        <w:t>П</w:t>
      </w:r>
      <w:r w:rsidR="007C5E61" w:rsidRPr="00E06281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E06281">
        <w:rPr>
          <w:rFonts w:ascii="Times New Roman" w:hAnsi="Times New Roman" w:cs="Times New Roman"/>
          <w:sz w:val="24"/>
          <w:szCs w:val="24"/>
        </w:rPr>
        <w:t>заявку-на</w:t>
      </w:r>
      <w:r w:rsidR="0079652F" w:rsidRPr="00E06281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</w:t>
        </w:r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 w:rsidR="00E06281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 w:rsidRPr="00E06281">
        <w:rPr>
          <w:sz w:val="24"/>
          <w:szCs w:val="24"/>
        </w:rPr>
        <w:t xml:space="preserve"> </w:t>
      </w:r>
      <w:hyperlink r:id="rId13" w:history="1">
        <w:r w:rsidR="00122C91" w:rsidRPr="00984F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Alexey</w:t>
        </w:r>
        <w:r w:rsidR="00122C91" w:rsidRPr="00984F3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122C91" w:rsidRPr="00984F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Listopad</w:t>
        </w:r>
        <w:r w:rsidR="00122C91" w:rsidRPr="00984F3B">
          <w:rPr>
            <w:rStyle w:val="a4"/>
            <w:rFonts w:ascii="Times New Roman" w:hAnsi="Times New Roman" w:cs="Times New Roman"/>
            <w:sz w:val="24"/>
            <w:szCs w:val="24"/>
          </w:rPr>
          <w:t>@cpcpipe.ru</w:t>
        </w:r>
      </w:hyperlink>
      <w:r w:rsidR="00E0628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28340652" w:rsidR="008F0DFA" w:rsidRPr="00E06281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прикладываю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тся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заполненные анкеты участников</w:t>
      </w:r>
      <w:r w:rsidR="00330DF8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25CDB" w:rsidRP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7A645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Приложение № 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DB5B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Анкета А-1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и </w:t>
      </w:r>
      <w:r w:rsidR="0029712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7</w:t>
      </w:r>
      <w:r w:rsidR="0029712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9712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29712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Приложение № 7</w:t>
      </w:r>
      <w:r w:rsidR="00DB5B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Анкета В-1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042E80D8" w:rsidR="005F766E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 анкетам</w:t>
      </w:r>
      <w:r w:rsidR="005F766E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необходимо приложить скан </w:t>
      </w:r>
      <w:r w:rsidR="008F0DFA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всех запрашиваемых документов.</w:t>
      </w:r>
    </w:p>
    <w:p w14:paraId="07119D30" w14:textId="317854B1" w:rsidR="008722BF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</w:p>
    <w:p w14:paraId="7055E5B6" w14:textId="6BD19FC5" w:rsidR="008722BF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Анкета А-1. При отсутствии какого-либо документа (если он не применим к организации) предоставить письмо на бланке компании с разъяснениями.</w:t>
      </w:r>
    </w:p>
    <w:p w14:paraId="0E01CEE7" w14:textId="1FA5540C" w:rsidR="008722BF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</w:p>
    <w:p w14:paraId="24962255" w14:textId="75513FAA" w:rsidR="008722BF" w:rsidRPr="00E06281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Анкета В-1. Требуется предоставить как минимум документы из п. 4.4 и 5.3. Приветствуется наличие остальных документов.</w:t>
      </w:r>
    </w:p>
    <w:p w14:paraId="1C409D47" w14:textId="77777777" w:rsidR="001A4EDA" w:rsidRPr="00E06281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9" w14:textId="689CDCEC" w:rsidR="001A4EDA" w:rsidRPr="00E06281" w:rsidRDefault="00E06281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2. Направить электронную версию документов (техническую часть предложения) 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 адресу: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14" w:history="1">
        <w:r w:rsidR="007F251D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7F251D" w:rsidRPr="007F251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(копия</w:t>
      </w:r>
      <w:r w:rsidRPr="00E06281">
        <w:rPr>
          <w:sz w:val="24"/>
          <w:szCs w:val="24"/>
        </w:rPr>
        <w:t xml:space="preserve"> </w:t>
      </w:r>
      <w:hyperlink r:id="rId15" w:history="1">
        <w:r w:rsidR="003A732F" w:rsidRPr="00EF0B67">
          <w:rPr>
            <w:rStyle w:val="a4"/>
          </w:rPr>
          <w:t xml:space="preserve"> </w:t>
        </w:r>
        <w:r w:rsidR="00122C91" w:rsidRPr="00122C9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 xml:space="preserve">Alexey.Listopad </w:t>
        </w:r>
        <w:bookmarkStart w:id="1" w:name="_GoBack"/>
        <w:bookmarkEnd w:id="1"/>
        <w:r w:rsidR="003A732F" w:rsidRPr="00EF0B67">
          <w:rPr>
            <w:rStyle w:val="a4"/>
            <w:rFonts w:ascii="Times New Roman" w:hAnsi="Times New Roman" w:cs="Times New Roman"/>
            <w:sz w:val="24"/>
            <w:szCs w:val="24"/>
          </w:rPr>
          <w:t>@cpcpipe.ru</w:t>
        </w:r>
      </w:hyperlink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CC4382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Временно действует процедура электронной подачи документов. Инструкция прилагается</w:t>
      </w:r>
    </w:p>
    <w:p w14:paraId="1C409D4A" w14:textId="77777777" w:rsidR="00601641" w:rsidRPr="00E06281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4B" w14:textId="5CC64FE1" w:rsidR="00601641" w:rsidRPr="00E0628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3</w:t>
      </w:r>
      <w:r w:rsidR="00601641" w:rsidRPr="00E0628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 w:rsidRPr="00E06281">
        <w:rPr>
          <w:rFonts w:ascii="Times New Roman" w:hAnsi="Times New Roman" w:cs="Times New Roman"/>
          <w:sz w:val="24"/>
          <w:szCs w:val="24"/>
        </w:rPr>
        <w:t>м</w:t>
      </w:r>
      <w:r w:rsidR="00601641" w:rsidRPr="00E0628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14:paraId="5A421349" w14:textId="12E03C45" w:rsidR="00297125" w:rsidRDefault="0029712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D5005">
        <w:rPr>
          <w:rFonts w:ascii="Times New Roman" w:hAnsi="Times New Roman" w:cs="Times New Roman"/>
          <w:sz w:val="24"/>
          <w:szCs w:val="24"/>
        </w:rPr>
        <w:t>Кри</w:t>
      </w:r>
      <w:r>
        <w:rPr>
          <w:rFonts w:ascii="Times New Roman" w:hAnsi="Times New Roman" w:cs="Times New Roman"/>
          <w:sz w:val="24"/>
          <w:szCs w:val="24"/>
        </w:rPr>
        <w:t>терии оценки участников тендера:</w:t>
      </w:r>
    </w:p>
    <w:p w14:paraId="3EF35E94" w14:textId="483893EB" w:rsidR="00712857" w:rsidRPr="00E06281" w:rsidRDefault="00712857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4.</w:t>
      </w:r>
      <w:r w:rsidR="00297125">
        <w:rPr>
          <w:rFonts w:ascii="Times New Roman" w:hAnsi="Times New Roman" w:cs="Times New Roman"/>
          <w:sz w:val="24"/>
          <w:szCs w:val="24"/>
        </w:rPr>
        <w:t>1</w:t>
      </w:r>
      <w:r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FB228C" w:rsidRPr="00E06281">
        <w:rPr>
          <w:rFonts w:ascii="Times New Roman" w:hAnsi="Times New Roman" w:cs="Times New Roman"/>
          <w:sz w:val="24"/>
          <w:szCs w:val="24"/>
        </w:rPr>
        <w:t>Участник имеет статус производителя/представителя/дилера поставляемого оборудования.</w:t>
      </w:r>
    </w:p>
    <w:p w14:paraId="01E8CE28" w14:textId="759F4E79" w:rsidR="00FB228C" w:rsidRDefault="0029712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228C" w:rsidRPr="00E062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FB228C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DB5B11">
        <w:rPr>
          <w:rFonts w:ascii="Times New Roman" w:hAnsi="Times New Roman" w:cs="Times New Roman"/>
          <w:sz w:val="24"/>
          <w:szCs w:val="24"/>
        </w:rPr>
        <w:t xml:space="preserve">Прохождение </w:t>
      </w:r>
      <w:r w:rsidR="00550225">
        <w:rPr>
          <w:rFonts w:ascii="Times New Roman" w:hAnsi="Times New Roman" w:cs="Times New Roman"/>
          <w:sz w:val="24"/>
          <w:szCs w:val="24"/>
        </w:rPr>
        <w:t xml:space="preserve">экспертной проверки в рамках </w:t>
      </w:r>
      <w:r w:rsidR="00121CEE">
        <w:rPr>
          <w:rFonts w:ascii="Times New Roman" w:hAnsi="Times New Roman" w:cs="Times New Roman"/>
          <w:sz w:val="24"/>
          <w:szCs w:val="24"/>
        </w:rPr>
        <w:t xml:space="preserve">упомянутых </w:t>
      </w:r>
      <w:r w:rsidR="00550225">
        <w:rPr>
          <w:rFonts w:ascii="Times New Roman" w:hAnsi="Times New Roman" w:cs="Times New Roman"/>
          <w:sz w:val="24"/>
          <w:szCs w:val="24"/>
        </w:rPr>
        <w:t>анкет А-1 и В-1.</w:t>
      </w:r>
    </w:p>
    <w:p w14:paraId="062F2811" w14:textId="22BB448C" w:rsidR="00DB5B11" w:rsidRDefault="00550225" w:rsidP="00DB5B1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r w:rsidR="00DB5B11" w:rsidRPr="00502287">
        <w:rPr>
          <w:rFonts w:ascii="Times New Roman" w:hAnsi="Times New Roman" w:cs="Times New Roman"/>
          <w:sz w:val="24"/>
          <w:szCs w:val="24"/>
        </w:rPr>
        <w:t>Полное техническое со</w:t>
      </w:r>
      <w:r>
        <w:rPr>
          <w:rFonts w:ascii="Times New Roman" w:hAnsi="Times New Roman" w:cs="Times New Roman"/>
          <w:sz w:val="24"/>
          <w:szCs w:val="24"/>
        </w:rPr>
        <w:t>ответствие предлагаемых изделий.</w:t>
      </w:r>
    </w:p>
    <w:p w14:paraId="4B26488B" w14:textId="77777777" w:rsidR="006B6A46" w:rsidRPr="006B6A46" w:rsidRDefault="00550225" w:rsidP="006B6A4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</w:t>
      </w:r>
      <w:r w:rsidR="006B6A46" w:rsidRPr="006B6A46">
        <w:rPr>
          <w:rFonts w:ascii="Times New Roman" w:hAnsi="Times New Roman" w:cs="Times New Roman"/>
          <w:bCs/>
          <w:sz w:val="24"/>
          <w:szCs w:val="24"/>
        </w:rPr>
        <w:t>Сертификация и соответствие поставляемого оборудования и материалов</w:t>
      </w:r>
    </w:p>
    <w:p w14:paraId="2AF1128D" w14:textId="043383FE" w:rsidR="00DB5B11" w:rsidRPr="006B6A46" w:rsidRDefault="006B6A46" w:rsidP="006B6A4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B6A46">
        <w:rPr>
          <w:rFonts w:ascii="Times New Roman" w:hAnsi="Times New Roman" w:cs="Times New Roman"/>
          <w:bCs/>
          <w:sz w:val="24"/>
          <w:szCs w:val="24"/>
        </w:rPr>
        <w:t>требованиям норм, правил и стандартов РК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A41459B" w14:textId="7FA4EC20" w:rsidR="00EB48A9" w:rsidRPr="00E06281" w:rsidRDefault="00297125" w:rsidP="00601641">
      <w:pPr>
        <w:spacing w:before="12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4</w:t>
      </w:r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="0055022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5</w:t>
      </w:r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В случае отклонения от электронной инструкции оформления тендерной документации ТКП рассмотрены не будут.</w:t>
      </w:r>
    </w:p>
    <w:p w14:paraId="1C409D51" w14:textId="6DF70A44" w:rsidR="00601641" w:rsidRPr="00E06281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E06281" w:rsidSect="00C507DB">
      <w:headerReference w:type="default" r:id="rId16"/>
      <w:footerReference w:type="default" r:id="rId17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1ACD5630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22C91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22C91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B65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97A5A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CEE"/>
    <w:rsid w:val="00122C91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1509"/>
    <w:rsid w:val="00282B7D"/>
    <w:rsid w:val="00285A9E"/>
    <w:rsid w:val="002877BF"/>
    <w:rsid w:val="002910EA"/>
    <w:rsid w:val="00292ADB"/>
    <w:rsid w:val="00296607"/>
    <w:rsid w:val="00297125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7577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A732F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1E1B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4F90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0225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B6A46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2857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65F86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A6455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0E0E"/>
    <w:rsid w:val="007F2045"/>
    <w:rsid w:val="007F251D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CD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2BF"/>
    <w:rsid w:val="00872B1F"/>
    <w:rsid w:val="00872DB9"/>
    <w:rsid w:val="00872FBA"/>
    <w:rsid w:val="00873547"/>
    <w:rsid w:val="00873806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A7830"/>
    <w:rsid w:val="008B2A13"/>
    <w:rsid w:val="008B2C38"/>
    <w:rsid w:val="008B461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0D5"/>
    <w:rsid w:val="00B85850"/>
    <w:rsid w:val="00B85D6C"/>
    <w:rsid w:val="00B905AC"/>
    <w:rsid w:val="00B921A2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2547"/>
    <w:rsid w:val="00BB3781"/>
    <w:rsid w:val="00BC2C66"/>
    <w:rsid w:val="00BC355F"/>
    <w:rsid w:val="00BC3BC1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C264F"/>
    <w:rsid w:val="00CC4382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3B3"/>
    <w:rsid w:val="00DB48F1"/>
    <w:rsid w:val="00DB5449"/>
    <w:rsid w:val="00DB5B11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06281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48A9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067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45E5"/>
    <w:rsid w:val="00FA7603"/>
    <w:rsid w:val="00FB03DE"/>
    <w:rsid w:val="00FB1956"/>
    <w:rsid w:val="00FB228C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C409D3F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lexey.Listopad@cpcpipe.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%20Maxim.Kravchenko@cpcpipe.ru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0c5035d-0dc8-47db-94c8-e2283503278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3C785A9-4D66-4B0D-8DED-123BA59BB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medv1130</cp:lastModifiedBy>
  <cp:revision>2</cp:revision>
  <cp:lastPrinted>2015-04-07T13:30:00Z</cp:lastPrinted>
  <dcterms:created xsi:type="dcterms:W3CDTF">2022-06-15T08:21:00Z</dcterms:created>
  <dcterms:modified xsi:type="dcterms:W3CDTF">2022-06-15T08:21:00Z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